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</w:rPr>
        <w:t>附件3</w:t>
      </w: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b/>
          <w:bCs/>
          <w:sz w:val="36"/>
          <w:szCs w:val="36"/>
        </w:rPr>
        <w:t>报废农业机械回收确认表</w:t>
      </w:r>
    </w:p>
    <w:bookmarkEnd w:id="0"/>
    <w:p>
      <w:pPr>
        <w:spacing w:line="360" w:lineRule="auto"/>
        <w:ind w:firstLine="240" w:firstLineChars="1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回收确认表编号：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551"/>
        <w:gridCol w:w="1793"/>
        <w:gridCol w:w="2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机主姓名/</w:t>
            </w:r>
          </w:p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机主身份证号</w:t>
            </w:r>
          </w:p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/组织机构代码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机主地址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机主联系电话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生产企业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机具型号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机具类别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出厂编号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发动机号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底盘（车架）号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牌照号码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出厂日期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初次注册登记日期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回收日期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0" w:hRule="atLeast"/>
          <w:jc w:val="center"/>
        </w:trPr>
        <w:tc>
          <w:tcPr>
            <w:tcW w:w="4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ind w:firstLine="600" w:firstLineChars="2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农机回收企业（章）</w:t>
            </w:r>
          </w:p>
          <w:p>
            <w:pPr>
              <w:ind w:firstLine="600" w:firstLineChars="2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经办人：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年   月   日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已办理注销登记。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农机化管理部门（章）</w:t>
            </w:r>
          </w:p>
          <w:p>
            <w:pPr>
              <w:ind w:firstLine="720" w:firstLineChars="3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经办人：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ind w:firstLine="1200" w:firstLineChars="5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（此栏仅适用于已上牌证的拖拉机和联合收割机）</w:t>
            </w:r>
          </w:p>
        </w:tc>
      </w:tr>
    </w:tbl>
    <w:p>
      <w:pPr>
        <w:ind w:firstLine="480" w:firstLineChars="200"/>
        <w:rPr>
          <w:rFonts w:ascii="宋体" w:hAnsi="宋体" w:cs="宋体"/>
          <w:sz w:val="24"/>
        </w:rPr>
      </w:pPr>
    </w:p>
    <w:p>
      <w:pPr>
        <w:ind w:firstLine="480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>说明：1.此表为样表，各地可结合实际，对表格的格式内容进行调整完善。2.本表一式三联：一联农机回收企业存查；二联机主存查；三联签注农机化管理部门印章后，到主管部门办理申请补贴手续。</w:t>
      </w:r>
    </w:p>
    <w:p>
      <w:pPr>
        <w:jc w:val="left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ZDJmZmU4Njk4MmQwMDIxOTY4OGYxOTFkZDQ0MjkifQ=="/>
  </w:docVars>
  <w:rsids>
    <w:rsidRoot w:val="3D09492C"/>
    <w:rsid w:val="3D09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2023-09-21T08:32:00Z</dcterms:created>
  <dc:creator>夫复何求</dc:creator>
  <cp:lastModifiedBy>夫复何求</cp:lastModifiedBy>
  <dcterms:modified xsi:type="dcterms:W3CDTF">2023-09-21T08:32:37Z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7BBDB50684394E6E8359E8E2CB15140A_11</vt:lpwstr>
  </property>
</Properties>
</file>