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12E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both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附件1：</w:t>
      </w:r>
    </w:p>
    <w:p w14:paraId="5516C58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69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听证会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表</w:t>
      </w:r>
    </w:p>
    <w:tbl>
      <w:tblPr>
        <w:tblStyle w:val="3"/>
        <w:tblW w:w="0" w:type="auto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7"/>
        <w:gridCol w:w="270"/>
        <w:gridCol w:w="2300"/>
        <w:gridCol w:w="1525"/>
        <w:gridCol w:w="2656"/>
      </w:tblGrid>
      <w:tr w14:paraId="5B39B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467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7A74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申请人</w:t>
            </w:r>
          </w:p>
        </w:tc>
        <w:tc>
          <w:tcPr>
            <w:tcW w:w="2570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52A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AB3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性质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   </w:t>
            </w:r>
          </w:p>
        </w:tc>
        <w:tc>
          <w:tcPr>
            <w:tcW w:w="2656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9FC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□法人 □公民 □其他</w:t>
            </w:r>
          </w:p>
        </w:tc>
      </w:tr>
      <w:tr w14:paraId="74ECC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467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9B0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7B6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AA9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07A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845B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467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6DCC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所在单位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199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F9B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务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  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0C37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708D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467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C96E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B62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771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邮政编码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B0A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A20E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8218" w:type="dxa"/>
            <w:gridSpan w:val="5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FB4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报名类型       □听证代表人          □听证旁听人</w:t>
            </w:r>
          </w:p>
        </w:tc>
      </w:tr>
      <w:tr w14:paraId="4D490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467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843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代理人</w:t>
            </w:r>
          </w:p>
        </w:tc>
        <w:tc>
          <w:tcPr>
            <w:tcW w:w="257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D5A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A49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职务</w:t>
            </w:r>
          </w:p>
        </w:tc>
        <w:tc>
          <w:tcPr>
            <w:tcW w:w="26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BA6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368E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467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0BA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EDA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694F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9D2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4BA5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8218" w:type="dxa"/>
            <w:gridSpan w:val="5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A0B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单位主要业务内容、参会理由及主要意见建议</w:t>
            </w:r>
          </w:p>
        </w:tc>
      </w:tr>
      <w:tr w14:paraId="64CD2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8" w:hRule="atLeast"/>
        </w:trPr>
        <w:tc>
          <w:tcPr>
            <w:tcW w:w="8218" w:type="dxa"/>
            <w:gridSpan w:val="5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1DD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F130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8" w:hRule="atLeast"/>
        </w:trPr>
        <w:tc>
          <w:tcPr>
            <w:tcW w:w="1737" w:type="dxa"/>
            <w:gridSpan w:val="2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5CA5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申请人签名并加盖单位公章</w:t>
            </w:r>
          </w:p>
        </w:tc>
        <w:tc>
          <w:tcPr>
            <w:tcW w:w="2300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BE2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E28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申请日期</w:t>
            </w:r>
          </w:p>
        </w:tc>
        <w:tc>
          <w:tcPr>
            <w:tcW w:w="2656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63B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日</w:t>
            </w:r>
          </w:p>
        </w:tc>
      </w:tr>
    </w:tbl>
    <w:p w14:paraId="452BAE7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填报说明：</w:t>
      </w:r>
    </w:p>
    <w:p w14:paraId="4586600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48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11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11"/>
          <w:sz w:val="24"/>
          <w:szCs w:val="24"/>
          <w:shd w:val="clear" w:fill="FFFFFF"/>
        </w:rPr>
        <w:t>1、本表仅供申请参加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-11"/>
          <w:sz w:val="24"/>
          <w:szCs w:val="24"/>
          <w:shd w:val="clear" w:fill="FFFFFF"/>
          <w:lang w:val="en-US" w:eastAsia="zh-CN"/>
        </w:rPr>
        <w:t>乡镇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11"/>
          <w:sz w:val="24"/>
          <w:szCs w:val="24"/>
          <w:shd w:val="clear" w:fill="FFFFFF"/>
        </w:rPr>
        <w:t>国土空间总体规划（202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-11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11"/>
          <w:sz w:val="24"/>
          <w:szCs w:val="24"/>
          <w:shd w:val="clear" w:fill="FFFFFF"/>
        </w:rPr>
        <w:t>-2035年）听证会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11"/>
          <w:sz w:val="24"/>
          <w:szCs w:val="24"/>
          <w:shd w:val="clear" w:fill="FFFFFF"/>
        </w:rPr>
        <w:t>使用。</w:t>
      </w:r>
    </w:p>
    <w:p w14:paraId="41BFB23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48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2、在提交本申请表时，申请人应提供身份证件核对。</w:t>
      </w:r>
    </w:p>
    <w:p w14:paraId="08DD570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480"/>
        <w:jc w:val="both"/>
        <w:textAlignment w:val="auto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3、根据《自然资源听证规定》，听证机关有权根据申请情况，确定参加听证会代表，听证会代表应当亲自参加听证。</w:t>
      </w:r>
    </w:p>
    <w:p w14:paraId="75F1E4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WVmYmY1YWVlMjE3YmU3ZDExYmU3YjA0ZmVjYTYifQ=="/>
  </w:docVars>
  <w:rsids>
    <w:rsidRoot w:val="7F036007"/>
    <w:rsid w:val="08625F5B"/>
    <w:rsid w:val="65ED34EB"/>
    <w:rsid w:val="7F03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233</Characters>
  <Lines>0</Lines>
  <Paragraphs>0</Paragraphs>
  <TotalTime>0</TotalTime>
  <ScaleCrop>false</ScaleCrop>
  <LinksUpToDate>false</LinksUpToDate>
  <CharactersWithSpaces>281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2024-06-25T08:15:00Z</dcterms:created>
  <dc:creator>镜子</dc:creator>
  <cp:lastModifiedBy>罗清民</cp:lastModifiedBy>
  <dcterms:modified xsi:type="dcterms:W3CDTF">2024-08-26T00:49:00Z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9CEBD2C696A44442AAE8C5B347313661_11</vt:lpwstr>
  </property>
</Properties>
</file>